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E0DE" w14:textId="77777777" w:rsidR="0001779E" w:rsidRPr="0001779E" w:rsidRDefault="0001779E" w:rsidP="0001779E">
      <w:pPr>
        <w:jc w:val="center"/>
        <w:rPr>
          <w:rFonts w:ascii="Avenir Book" w:hAnsi="Avenir Book"/>
          <w:b/>
          <w:i/>
          <w:sz w:val="22"/>
          <w:szCs w:val="22"/>
        </w:rPr>
      </w:pPr>
      <w:r w:rsidRPr="0001779E">
        <w:rPr>
          <w:rFonts w:ascii="Avenir Book" w:hAnsi="Avenir Book"/>
          <w:b/>
          <w:i/>
          <w:sz w:val="22"/>
          <w:szCs w:val="22"/>
        </w:rPr>
        <w:t>Sign Languages</w:t>
      </w:r>
    </w:p>
    <w:p w14:paraId="3FD28229" w14:textId="77777777" w:rsidR="0001779E" w:rsidRPr="0001779E" w:rsidRDefault="0001779E" w:rsidP="0001779E">
      <w:pPr>
        <w:jc w:val="center"/>
        <w:rPr>
          <w:rFonts w:ascii="Avenir Book" w:hAnsi="Avenir Book"/>
          <w:sz w:val="22"/>
          <w:szCs w:val="22"/>
        </w:rPr>
      </w:pPr>
      <w:r w:rsidRPr="0001779E">
        <w:rPr>
          <w:rFonts w:ascii="Avenir Book" w:hAnsi="Avenir Book"/>
          <w:sz w:val="22"/>
          <w:szCs w:val="22"/>
        </w:rPr>
        <w:t>Luke 11:29-32 (page 923)</w:t>
      </w:r>
    </w:p>
    <w:p w14:paraId="09D82CC0" w14:textId="77777777" w:rsidR="0001779E" w:rsidRPr="0001779E" w:rsidRDefault="0001779E" w:rsidP="0001779E">
      <w:pPr>
        <w:rPr>
          <w:rFonts w:ascii="Avenir Book" w:hAnsi="Avenir Book"/>
          <w:sz w:val="22"/>
          <w:szCs w:val="22"/>
        </w:rPr>
      </w:pPr>
    </w:p>
    <w:p w14:paraId="45396AA9" w14:textId="77777777" w:rsidR="0001779E" w:rsidRPr="0001779E" w:rsidRDefault="0001779E" w:rsidP="0001779E">
      <w:pPr>
        <w:rPr>
          <w:rFonts w:ascii="Avenir Book" w:hAnsi="Avenir Book"/>
          <w:b/>
          <w:sz w:val="22"/>
          <w:szCs w:val="22"/>
        </w:rPr>
      </w:pPr>
      <w:r w:rsidRPr="0001779E">
        <w:rPr>
          <w:rFonts w:ascii="Avenir Book" w:hAnsi="Avenir Book"/>
          <w:b/>
          <w:sz w:val="22"/>
          <w:szCs w:val="22"/>
        </w:rPr>
        <w:t xml:space="preserve">Thou Shalt Not Chase </w:t>
      </w:r>
      <w:r w:rsidRPr="0001779E">
        <w:rPr>
          <w:rFonts w:ascii="Avenir Book" w:hAnsi="Avenir Book"/>
          <w:b/>
          <w:i/>
          <w:sz w:val="22"/>
          <w:szCs w:val="22"/>
          <w:u w:val="single"/>
        </w:rPr>
        <w:t>_____________</w:t>
      </w:r>
      <w:r w:rsidRPr="0001779E">
        <w:rPr>
          <w:rFonts w:ascii="Avenir Book" w:hAnsi="Avenir Book"/>
          <w:b/>
          <w:sz w:val="22"/>
          <w:szCs w:val="22"/>
        </w:rPr>
        <w:t>.</w:t>
      </w:r>
    </w:p>
    <w:p w14:paraId="1FA1CF71" w14:textId="042AAC50" w:rsidR="0001779E" w:rsidRDefault="0001779E" w:rsidP="0001779E">
      <w:pPr>
        <w:rPr>
          <w:rFonts w:ascii="Avenir Book" w:hAnsi="Avenir Book"/>
          <w:sz w:val="22"/>
          <w:szCs w:val="22"/>
        </w:rPr>
      </w:pPr>
    </w:p>
    <w:p w14:paraId="742138C0" w14:textId="64AF347C" w:rsidR="0001779E" w:rsidRDefault="0001779E" w:rsidP="0001779E">
      <w:pPr>
        <w:rPr>
          <w:rFonts w:ascii="Avenir Book" w:hAnsi="Avenir Book"/>
          <w:sz w:val="22"/>
          <w:szCs w:val="22"/>
        </w:rPr>
      </w:pPr>
    </w:p>
    <w:p w14:paraId="307D6445" w14:textId="77777777" w:rsidR="0001779E" w:rsidRPr="0001779E" w:rsidRDefault="0001779E" w:rsidP="0001779E">
      <w:pPr>
        <w:rPr>
          <w:rFonts w:ascii="Avenir Book" w:hAnsi="Avenir Book"/>
          <w:sz w:val="22"/>
          <w:szCs w:val="22"/>
        </w:rPr>
      </w:pPr>
    </w:p>
    <w:p w14:paraId="76FB16D4" w14:textId="77777777" w:rsidR="0001779E" w:rsidRPr="0001779E" w:rsidRDefault="0001779E" w:rsidP="0001779E">
      <w:pPr>
        <w:pStyle w:val="ListParagraph"/>
        <w:numPr>
          <w:ilvl w:val="0"/>
          <w:numId w:val="2"/>
        </w:numPr>
        <w:rPr>
          <w:rFonts w:ascii="Avenir Book" w:hAnsi="Avenir Book"/>
          <w:i/>
        </w:rPr>
      </w:pPr>
      <w:r w:rsidRPr="0001779E">
        <w:rPr>
          <w:rFonts w:ascii="Avenir Book" w:hAnsi="Avenir Book"/>
          <w:i/>
        </w:rPr>
        <w:t xml:space="preserve">Chasing signs is a sign of </w:t>
      </w:r>
      <w:r w:rsidRPr="0001779E">
        <w:rPr>
          <w:rFonts w:ascii="Avenir Book" w:hAnsi="Avenir Book"/>
          <w:i/>
          <w:u w:val="single"/>
        </w:rPr>
        <w:t>____________________</w:t>
      </w:r>
      <w:r w:rsidRPr="0001779E">
        <w:rPr>
          <w:rFonts w:ascii="Avenir Book" w:hAnsi="Avenir Book"/>
          <w:i/>
        </w:rPr>
        <w:t>.</w:t>
      </w:r>
    </w:p>
    <w:p w14:paraId="19A7A925" w14:textId="1D9FDB73" w:rsidR="0001779E" w:rsidRPr="0001779E" w:rsidRDefault="0001779E" w:rsidP="0001779E">
      <w:pPr>
        <w:pStyle w:val="NoSpacing"/>
        <w:rPr>
          <w:rFonts w:ascii="Avenir Book" w:hAnsi="Avenir Book"/>
          <w:sz w:val="22"/>
          <w:szCs w:val="22"/>
        </w:rPr>
      </w:pPr>
    </w:p>
    <w:p w14:paraId="18B28380" w14:textId="4033E279" w:rsidR="0001779E" w:rsidRDefault="0001779E" w:rsidP="0001779E">
      <w:pPr>
        <w:pStyle w:val="NoSpacing"/>
        <w:rPr>
          <w:rFonts w:ascii="Avenir Book" w:hAnsi="Avenir Book"/>
          <w:sz w:val="22"/>
          <w:szCs w:val="22"/>
        </w:rPr>
      </w:pPr>
    </w:p>
    <w:p w14:paraId="21841F3D" w14:textId="77777777" w:rsidR="0001779E" w:rsidRPr="0001779E" w:rsidRDefault="0001779E" w:rsidP="0001779E">
      <w:pPr>
        <w:pStyle w:val="NoSpacing"/>
        <w:rPr>
          <w:rFonts w:ascii="Avenir Book" w:hAnsi="Avenir Book"/>
          <w:sz w:val="22"/>
          <w:szCs w:val="22"/>
        </w:rPr>
      </w:pPr>
    </w:p>
    <w:p w14:paraId="5010BA18" w14:textId="77777777" w:rsidR="0001779E" w:rsidRPr="0001779E" w:rsidRDefault="0001779E" w:rsidP="0001779E">
      <w:pPr>
        <w:pStyle w:val="NoSpacing"/>
        <w:rPr>
          <w:rFonts w:ascii="Avenir Book" w:hAnsi="Avenir Book" w:cstheme="minorHAnsi"/>
          <w:sz w:val="22"/>
          <w:szCs w:val="22"/>
        </w:rPr>
      </w:pPr>
      <w:r w:rsidRPr="0001779E">
        <w:rPr>
          <w:rFonts w:ascii="Avenir Book" w:hAnsi="Avenir Book" w:cstheme="minorHAnsi"/>
          <w:b/>
          <w:bCs/>
          <w:sz w:val="22"/>
          <w:szCs w:val="22"/>
        </w:rPr>
        <w:t xml:space="preserve">John 6:30 (CSB) </w:t>
      </w:r>
      <w:r w:rsidRPr="0001779E">
        <w:rPr>
          <w:rFonts w:ascii="Avenir Book" w:hAnsi="Avenir Book" w:cstheme="minorHAnsi"/>
          <w:sz w:val="22"/>
          <w:szCs w:val="22"/>
        </w:rPr>
        <w:br/>
        <w:t>"What sign, then, are you going to do so we may see and believe you?" they asked. "What are you going to perform?"</w:t>
      </w:r>
    </w:p>
    <w:p w14:paraId="2CC019C4" w14:textId="77777777" w:rsidR="0001779E" w:rsidRPr="0001779E" w:rsidRDefault="0001779E" w:rsidP="0001779E">
      <w:pPr>
        <w:jc w:val="center"/>
        <w:rPr>
          <w:rFonts w:ascii="Avenir Book" w:hAnsi="Avenir Book"/>
          <w:i/>
          <w:sz w:val="22"/>
          <w:szCs w:val="22"/>
        </w:rPr>
      </w:pPr>
    </w:p>
    <w:p w14:paraId="60A92F05" w14:textId="28FC72B7" w:rsidR="0001779E" w:rsidRDefault="0001779E" w:rsidP="0001779E">
      <w:pPr>
        <w:jc w:val="center"/>
        <w:rPr>
          <w:rFonts w:ascii="Avenir Book" w:hAnsi="Avenir Book"/>
          <w:i/>
          <w:sz w:val="22"/>
          <w:szCs w:val="22"/>
        </w:rPr>
      </w:pPr>
    </w:p>
    <w:p w14:paraId="77C9B244" w14:textId="77777777" w:rsidR="0001779E" w:rsidRPr="0001779E" w:rsidRDefault="0001779E" w:rsidP="0001779E">
      <w:pPr>
        <w:jc w:val="center"/>
        <w:rPr>
          <w:rFonts w:ascii="Avenir Book" w:hAnsi="Avenir Book"/>
          <w:i/>
          <w:sz w:val="22"/>
          <w:szCs w:val="22"/>
        </w:rPr>
      </w:pPr>
    </w:p>
    <w:p w14:paraId="557DC335" w14:textId="77777777" w:rsidR="0001779E" w:rsidRPr="0001779E" w:rsidRDefault="0001779E" w:rsidP="0001779E">
      <w:pPr>
        <w:rPr>
          <w:rFonts w:ascii="Avenir Book" w:hAnsi="Avenir Book"/>
          <w:b/>
          <w:sz w:val="22"/>
          <w:szCs w:val="22"/>
        </w:rPr>
      </w:pPr>
      <w:r w:rsidRPr="0001779E">
        <w:rPr>
          <w:rFonts w:ascii="Avenir Book" w:hAnsi="Avenir Book"/>
          <w:b/>
          <w:sz w:val="22"/>
          <w:szCs w:val="22"/>
        </w:rPr>
        <w:t xml:space="preserve">Chasing signs is not necessary because God has </w:t>
      </w:r>
      <w:r w:rsidRPr="0001779E">
        <w:rPr>
          <w:rFonts w:ascii="Avenir Book" w:hAnsi="Avenir Book"/>
          <w:b/>
          <w:i/>
          <w:sz w:val="22"/>
          <w:szCs w:val="22"/>
          <w:u w:val="single"/>
        </w:rPr>
        <w:t>_____________</w:t>
      </w:r>
      <w:r w:rsidRPr="0001779E">
        <w:rPr>
          <w:rFonts w:ascii="Avenir Book" w:hAnsi="Avenir Book"/>
          <w:b/>
          <w:sz w:val="22"/>
          <w:szCs w:val="22"/>
        </w:rPr>
        <w:t>.</w:t>
      </w:r>
    </w:p>
    <w:p w14:paraId="54B6B3C6" w14:textId="77777777" w:rsidR="0001779E" w:rsidRPr="0001779E" w:rsidRDefault="0001779E" w:rsidP="0001779E">
      <w:pPr>
        <w:rPr>
          <w:rFonts w:ascii="Avenir Book" w:hAnsi="Avenir Book"/>
          <w:sz w:val="22"/>
          <w:szCs w:val="22"/>
        </w:rPr>
      </w:pPr>
    </w:p>
    <w:p w14:paraId="001BA5E0" w14:textId="0FC8C81A" w:rsidR="0001779E" w:rsidRDefault="0001779E" w:rsidP="0001779E">
      <w:pPr>
        <w:rPr>
          <w:rFonts w:ascii="Avenir Book" w:hAnsi="Avenir Book"/>
          <w:sz w:val="22"/>
          <w:szCs w:val="22"/>
        </w:rPr>
      </w:pPr>
    </w:p>
    <w:p w14:paraId="24B1486A" w14:textId="77777777" w:rsidR="0001779E" w:rsidRPr="0001779E" w:rsidRDefault="0001779E" w:rsidP="0001779E">
      <w:pPr>
        <w:rPr>
          <w:rFonts w:ascii="Avenir Book" w:hAnsi="Avenir Book"/>
          <w:sz w:val="22"/>
          <w:szCs w:val="22"/>
        </w:rPr>
      </w:pPr>
    </w:p>
    <w:p w14:paraId="3FB727EA" w14:textId="77777777" w:rsidR="0001779E" w:rsidRPr="0001779E" w:rsidRDefault="0001779E" w:rsidP="0001779E">
      <w:pPr>
        <w:pStyle w:val="ListParagraph"/>
        <w:numPr>
          <w:ilvl w:val="0"/>
          <w:numId w:val="1"/>
        </w:numPr>
        <w:rPr>
          <w:rFonts w:ascii="Avenir Book" w:hAnsi="Avenir Book"/>
        </w:rPr>
      </w:pPr>
      <w:r w:rsidRPr="0001779E">
        <w:rPr>
          <w:rFonts w:ascii="Avenir Book" w:hAnsi="Avenir Book"/>
        </w:rPr>
        <w:t xml:space="preserve">The </w:t>
      </w:r>
      <w:r w:rsidRPr="0001779E">
        <w:rPr>
          <w:rFonts w:ascii="Avenir Book" w:hAnsi="Avenir Book"/>
          <w:i/>
          <w:u w:val="single"/>
        </w:rPr>
        <w:t>_____________</w:t>
      </w:r>
      <w:r w:rsidRPr="0001779E">
        <w:rPr>
          <w:rFonts w:ascii="Avenir Book" w:hAnsi="Avenir Book"/>
        </w:rPr>
        <w:t xml:space="preserve"> of God are sufficient sign languages.</w:t>
      </w:r>
    </w:p>
    <w:p w14:paraId="708315EC" w14:textId="4CF6DB37" w:rsidR="0001779E" w:rsidRDefault="0001779E" w:rsidP="0001779E">
      <w:pPr>
        <w:rPr>
          <w:rFonts w:ascii="Avenir Book" w:hAnsi="Avenir Book"/>
          <w:sz w:val="22"/>
          <w:szCs w:val="22"/>
        </w:rPr>
      </w:pPr>
    </w:p>
    <w:p w14:paraId="3544BC66" w14:textId="77777777" w:rsidR="0001779E" w:rsidRPr="0001779E" w:rsidRDefault="0001779E" w:rsidP="0001779E">
      <w:pPr>
        <w:rPr>
          <w:rFonts w:ascii="Avenir Book" w:hAnsi="Avenir Book"/>
          <w:sz w:val="22"/>
          <w:szCs w:val="22"/>
        </w:rPr>
      </w:pPr>
    </w:p>
    <w:p w14:paraId="6FECE5C2" w14:textId="77777777" w:rsidR="0001779E" w:rsidRPr="0001779E" w:rsidRDefault="0001779E" w:rsidP="0001779E">
      <w:pPr>
        <w:rPr>
          <w:rFonts w:ascii="Avenir Book" w:hAnsi="Avenir Book" w:cstheme="minorHAnsi"/>
          <w:sz w:val="22"/>
          <w:szCs w:val="22"/>
        </w:rPr>
      </w:pPr>
    </w:p>
    <w:p w14:paraId="6E373A63" w14:textId="22E22457" w:rsidR="0001779E" w:rsidRPr="0001779E" w:rsidRDefault="0001779E" w:rsidP="0001779E">
      <w:pPr>
        <w:rPr>
          <w:rFonts w:ascii="Avenir Book" w:hAnsi="Avenir Book" w:cstheme="minorHAnsi"/>
          <w:sz w:val="22"/>
          <w:szCs w:val="22"/>
        </w:rPr>
      </w:pPr>
      <w:r w:rsidRPr="0001779E">
        <w:rPr>
          <w:rFonts w:ascii="Avenir Book" w:hAnsi="Avenir Book" w:cstheme="minorHAnsi"/>
          <w:b/>
          <w:bCs/>
          <w:sz w:val="22"/>
          <w:szCs w:val="22"/>
        </w:rPr>
        <w:t xml:space="preserve">Romans 1:20 (CSB) </w:t>
      </w:r>
      <w:r w:rsidRPr="0001779E">
        <w:rPr>
          <w:rFonts w:ascii="Avenir Book" w:hAnsi="Avenir Book" w:cstheme="minorHAnsi"/>
          <w:sz w:val="22"/>
          <w:szCs w:val="22"/>
        </w:rPr>
        <w:br/>
        <w:t xml:space="preserve">For his invisible attributes, that is, his eternal power and divine nature, have been clearly seen since the creation of the world, being understood through what he has made. As a result, people are without excuse. </w:t>
      </w:r>
    </w:p>
    <w:p w14:paraId="5898EB3B" w14:textId="77777777" w:rsidR="0001779E" w:rsidRPr="0001779E" w:rsidRDefault="0001779E" w:rsidP="0001779E">
      <w:pPr>
        <w:rPr>
          <w:rFonts w:ascii="Avenir Book" w:hAnsi="Avenir Book" w:cstheme="minorHAnsi"/>
          <w:sz w:val="22"/>
          <w:szCs w:val="22"/>
        </w:rPr>
      </w:pPr>
    </w:p>
    <w:p w14:paraId="57C7CBFE" w14:textId="398B06BA" w:rsidR="0001779E" w:rsidRDefault="0001779E" w:rsidP="0001779E">
      <w:pPr>
        <w:rPr>
          <w:rFonts w:ascii="Avenir Book" w:hAnsi="Avenir Book"/>
          <w:sz w:val="22"/>
          <w:szCs w:val="22"/>
        </w:rPr>
      </w:pPr>
    </w:p>
    <w:p w14:paraId="258DD37B" w14:textId="77777777" w:rsidR="0001779E" w:rsidRPr="0001779E" w:rsidRDefault="0001779E" w:rsidP="0001779E">
      <w:pPr>
        <w:rPr>
          <w:rFonts w:ascii="Avenir Book" w:hAnsi="Avenir Book"/>
          <w:sz w:val="22"/>
          <w:szCs w:val="22"/>
        </w:rPr>
      </w:pPr>
    </w:p>
    <w:p w14:paraId="26E9BBFF" w14:textId="77777777" w:rsidR="0001779E" w:rsidRPr="0001779E" w:rsidRDefault="0001779E" w:rsidP="0001779E">
      <w:pPr>
        <w:pStyle w:val="ListParagraph"/>
        <w:numPr>
          <w:ilvl w:val="0"/>
          <w:numId w:val="1"/>
        </w:numPr>
        <w:rPr>
          <w:rFonts w:ascii="Avenir Book" w:hAnsi="Avenir Book"/>
        </w:rPr>
      </w:pPr>
      <w:r w:rsidRPr="0001779E">
        <w:rPr>
          <w:rFonts w:ascii="Avenir Book" w:hAnsi="Avenir Book"/>
        </w:rPr>
        <w:t xml:space="preserve">The </w:t>
      </w:r>
      <w:r w:rsidRPr="0001779E">
        <w:rPr>
          <w:rFonts w:ascii="Avenir Book" w:hAnsi="Avenir Book"/>
          <w:i/>
          <w:u w:val="single"/>
        </w:rPr>
        <w:t>_____________</w:t>
      </w:r>
      <w:r w:rsidRPr="0001779E">
        <w:rPr>
          <w:rFonts w:ascii="Avenir Book" w:hAnsi="Avenir Book"/>
        </w:rPr>
        <w:t xml:space="preserve"> of God are sufficient sign languages.</w:t>
      </w:r>
    </w:p>
    <w:p w14:paraId="6FDDEE9D" w14:textId="7D85172A" w:rsidR="0001779E" w:rsidRPr="0001779E" w:rsidRDefault="0001779E" w:rsidP="0001779E">
      <w:pPr>
        <w:pStyle w:val="NoSpacing"/>
        <w:rPr>
          <w:rFonts w:ascii="Avenir Book" w:hAnsi="Avenir Book" w:cstheme="minorHAnsi"/>
          <w:sz w:val="22"/>
          <w:szCs w:val="22"/>
        </w:rPr>
      </w:pPr>
    </w:p>
    <w:p w14:paraId="3017FA17" w14:textId="77777777" w:rsidR="0001779E" w:rsidRPr="0001779E" w:rsidRDefault="0001779E" w:rsidP="0001779E">
      <w:pPr>
        <w:pStyle w:val="NoSpacing"/>
        <w:rPr>
          <w:rFonts w:ascii="Avenir Book" w:hAnsi="Avenir Book" w:cstheme="minorHAnsi"/>
          <w:sz w:val="22"/>
          <w:szCs w:val="22"/>
        </w:rPr>
      </w:pPr>
      <w:r w:rsidRPr="0001779E">
        <w:rPr>
          <w:rFonts w:ascii="Avenir Book" w:hAnsi="Avenir Book" w:cstheme="minorHAnsi"/>
          <w:b/>
          <w:bCs/>
          <w:sz w:val="22"/>
          <w:szCs w:val="22"/>
        </w:rPr>
        <w:t xml:space="preserve">Matthew 12:39-40 (CSB) </w:t>
      </w:r>
      <w:r w:rsidRPr="0001779E">
        <w:rPr>
          <w:rFonts w:ascii="Avenir Book" w:hAnsi="Avenir Book" w:cstheme="minorHAnsi"/>
          <w:sz w:val="22"/>
          <w:szCs w:val="22"/>
        </w:rPr>
        <w:br/>
      </w:r>
      <w:r w:rsidRPr="0001779E">
        <w:rPr>
          <w:rFonts w:ascii="Avenir Book" w:hAnsi="Avenir Book" w:cstheme="minorHAnsi"/>
          <w:color w:val="000000"/>
          <w:sz w:val="22"/>
          <w:szCs w:val="22"/>
          <w:vertAlign w:val="superscript"/>
        </w:rPr>
        <w:t>39</w:t>
      </w:r>
      <w:r w:rsidRPr="0001779E">
        <w:rPr>
          <w:rFonts w:ascii="Avenir Book" w:hAnsi="Avenir Book" w:cstheme="minorHAnsi"/>
          <w:sz w:val="22"/>
          <w:szCs w:val="22"/>
        </w:rPr>
        <w:t xml:space="preserve"> He answered them, "An evil and adulterous generation demands a sign, but no sign will be given to it except the sign of the prophet Jonah. </w:t>
      </w:r>
      <w:proofErr w:type="gramStart"/>
      <w:r w:rsidRPr="0001779E">
        <w:rPr>
          <w:rFonts w:ascii="Avenir Book" w:hAnsi="Avenir Book" w:cstheme="minorHAnsi"/>
          <w:color w:val="000000"/>
          <w:sz w:val="22"/>
          <w:szCs w:val="22"/>
          <w:vertAlign w:val="superscript"/>
        </w:rPr>
        <w:t xml:space="preserve">40 </w:t>
      </w:r>
      <w:r w:rsidRPr="0001779E">
        <w:rPr>
          <w:rFonts w:ascii="Avenir Book" w:hAnsi="Avenir Book" w:cstheme="minorHAnsi"/>
          <w:sz w:val="22"/>
          <w:szCs w:val="22"/>
        </w:rPr>
        <w:t> For</w:t>
      </w:r>
      <w:proofErr w:type="gramEnd"/>
      <w:r w:rsidRPr="0001779E">
        <w:rPr>
          <w:rFonts w:ascii="Avenir Book" w:hAnsi="Avenir Book" w:cstheme="minorHAnsi"/>
          <w:sz w:val="22"/>
          <w:szCs w:val="22"/>
        </w:rPr>
        <w:t xml:space="preserve"> as Jonah was in the belly of the huge fish three days and three nights, so the Son of Man will be in the heart of the earth three days and three nights." </w:t>
      </w:r>
    </w:p>
    <w:p w14:paraId="37553185" w14:textId="136B8C3C" w:rsidR="00BE4A37" w:rsidRDefault="0001779E">
      <w:pPr>
        <w:rPr>
          <w:sz w:val="21"/>
          <w:szCs w:val="21"/>
        </w:rPr>
      </w:pPr>
    </w:p>
    <w:p w14:paraId="450F6B43" w14:textId="77777777" w:rsidR="0001779E" w:rsidRPr="0001779E" w:rsidRDefault="0001779E" w:rsidP="0001779E">
      <w:pPr>
        <w:pStyle w:val="NoSpacing"/>
        <w:ind w:left="360"/>
        <w:rPr>
          <w:rFonts w:ascii="Avenir Book" w:hAnsi="Avenir Book" w:cstheme="minorHAnsi"/>
          <w:sz w:val="22"/>
          <w:szCs w:val="22"/>
        </w:rPr>
      </w:pPr>
    </w:p>
    <w:p w14:paraId="7B92D070" w14:textId="77777777" w:rsidR="0001779E" w:rsidRPr="0001779E" w:rsidRDefault="0001779E" w:rsidP="0001779E">
      <w:pPr>
        <w:pStyle w:val="NoSpacing"/>
        <w:numPr>
          <w:ilvl w:val="0"/>
          <w:numId w:val="1"/>
        </w:numPr>
        <w:rPr>
          <w:rFonts w:ascii="Avenir Book" w:hAnsi="Avenir Book" w:cstheme="minorHAnsi"/>
          <w:sz w:val="22"/>
          <w:szCs w:val="22"/>
        </w:rPr>
      </w:pPr>
      <w:r w:rsidRPr="0001779E">
        <w:rPr>
          <w:rFonts w:ascii="Avenir Book" w:hAnsi="Avenir Book" w:cstheme="minorHAnsi"/>
          <w:sz w:val="22"/>
          <w:szCs w:val="22"/>
        </w:rPr>
        <w:t xml:space="preserve">The </w:t>
      </w:r>
      <w:r w:rsidRPr="0001779E">
        <w:rPr>
          <w:rFonts w:ascii="Avenir Book" w:hAnsi="Avenir Book"/>
          <w:i/>
          <w:sz w:val="22"/>
          <w:szCs w:val="22"/>
          <w:u w:val="single"/>
        </w:rPr>
        <w:t>_____________</w:t>
      </w:r>
      <w:r w:rsidRPr="0001779E">
        <w:rPr>
          <w:rFonts w:ascii="Avenir Book" w:hAnsi="Avenir Book"/>
          <w:sz w:val="22"/>
          <w:szCs w:val="22"/>
        </w:rPr>
        <w:t xml:space="preserve"> </w:t>
      </w:r>
      <w:r w:rsidRPr="0001779E">
        <w:rPr>
          <w:rFonts w:ascii="Avenir Book" w:hAnsi="Avenir Book" w:cstheme="minorHAnsi"/>
          <w:sz w:val="22"/>
          <w:szCs w:val="22"/>
        </w:rPr>
        <w:t xml:space="preserve">of God is a sufficient sign language. </w:t>
      </w:r>
    </w:p>
    <w:p w14:paraId="4A53567E" w14:textId="77777777" w:rsidR="0001779E" w:rsidRPr="0001779E" w:rsidRDefault="0001779E" w:rsidP="0001779E">
      <w:pPr>
        <w:rPr>
          <w:rFonts w:ascii="Avenir Book" w:hAnsi="Avenir Book"/>
          <w:sz w:val="22"/>
          <w:szCs w:val="22"/>
        </w:rPr>
      </w:pPr>
    </w:p>
    <w:p w14:paraId="7A29F8B6" w14:textId="77777777" w:rsidR="0001779E" w:rsidRPr="0001779E" w:rsidRDefault="0001779E" w:rsidP="0001779E">
      <w:pPr>
        <w:rPr>
          <w:rFonts w:ascii="Avenir Book" w:hAnsi="Avenir Book"/>
          <w:sz w:val="22"/>
          <w:szCs w:val="22"/>
        </w:rPr>
      </w:pPr>
    </w:p>
    <w:p w14:paraId="37374F43" w14:textId="77777777" w:rsidR="0001779E" w:rsidRPr="0001779E" w:rsidRDefault="0001779E" w:rsidP="0001779E">
      <w:pPr>
        <w:rPr>
          <w:rFonts w:ascii="Avenir Book" w:hAnsi="Avenir Book"/>
          <w:sz w:val="22"/>
          <w:szCs w:val="22"/>
        </w:rPr>
      </w:pPr>
    </w:p>
    <w:p w14:paraId="5FE87B9B" w14:textId="77777777" w:rsidR="0001779E" w:rsidRPr="0001779E" w:rsidRDefault="0001779E" w:rsidP="0001779E">
      <w:pPr>
        <w:pStyle w:val="NoSpacing"/>
        <w:rPr>
          <w:rFonts w:ascii="Avenir Book" w:hAnsi="Avenir Book"/>
          <w:b/>
          <w:sz w:val="22"/>
          <w:szCs w:val="22"/>
        </w:rPr>
      </w:pPr>
      <w:r w:rsidRPr="0001779E">
        <w:rPr>
          <w:rFonts w:ascii="Avenir Book" w:hAnsi="Avenir Book"/>
          <w:b/>
          <w:sz w:val="22"/>
          <w:szCs w:val="22"/>
        </w:rPr>
        <w:t xml:space="preserve">Luke 16:31 (CSB) </w:t>
      </w:r>
    </w:p>
    <w:p w14:paraId="74DAC0F9" w14:textId="77777777" w:rsidR="0001779E" w:rsidRPr="0001779E" w:rsidRDefault="0001779E" w:rsidP="0001779E">
      <w:pPr>
        <w:pStyle w:val="NoSpacing"/>
        <w:rPr>
          <w:rFonts w:ascii="Avenir Book" w:hAnsi="Avenir Book"/>
          <w:sz w:val="22"/>
          <w:szCs w:val="22"/>
        </w:rPr>
      </w:pPr>
      <w:r w:rsidRPr="0001779E">
        <w:rPr>
          <w:rFonts w:ascii="Avenir Book" w:hAnsi="Avenir Book"/>
          <w:sz w:val="22"/>
          <w:szCs w:val="22"/>
        </w:rPr>
        <w:t>"But he told him, 'If they don't listen to Moses and the prophets, they will not be persuaded if someone rises from the dead.'"</w:t>
      </w:r>
    </w:p>
    <w:p w14:paraId="0729FE3B" w14:textId="77777777" w:rsidR="0001779E" w:rsidRPr="0001779E" w:rsidRDefault="0001779E" w:rsidP="0001779E">
      <w:pPr>
        <w:rPr>
          <w:rFonts w:ascii="Avenir Book" w:hAnsi="Avenir Book"/>
          <w:sz w:val="22"/>
          <w:szCs w:val="22"/>
        </w:rPr>
      </w:pPr>
    </w:p>
    <w:p w14:paraId="710AD4F4" w14:textId="77777777" w:rsidR="0001779E" w:rsidRPr="0001779E" w:rsidRDefault="0001779E" w:rsidP="0001779E">
      <w:pPr>
        <w:rPr>
          <w:rFonts w:ascii="Avenir Book" w:hAnsi="Avenir Book"/>
          <w:sz w:val="22"/>
          <w:szCs w:val="22"/>
        </w:rPr>
      </w:pPr>
    </w:p>
    <w:p w14:paraId="47988555" w14:textId="77777777" w:rsidR="0001779E" w:rsidRPr="0001779E" w:rsidRDefault="0001779E" w:rsidP="0001779E">
      <w:pPr>
        <w:rPr>
          <w:rFonts w:ascii="Avenir Book" w:hAnsi="Avenir Book"/>
          <w:sz w:val="22"/>
          <w:szCs w:val="22"/>
        </w:rPr>
      </w:pPr>
    </w:p>
    <w:p w14:paraId="413FEEE9" w14:textId="77777777" w:rsidR="0001779E" w:rsidRPr="0001779E" w:rsidRDefault="0001779E" w:rsidP="0001779E">
      <w:pPr>
        <w:rPr>
          <w:rFonts w:ascii="Avenir Book" w:hAnsi="Avenir Book"/>
          <w:b/>
          <w:sz w:val="22"/>
          <w:szCs w:val="22"/>
        </w:rPr>
      </w:pPr>
      <w:r w:rsidRPr="0001779E">
        <w:rPr>
          <w:rFonts w:ascii="Avenir Book" w:hAnsi="Avenir Book"/>
          <w:b/>
          <w:sz w:val="22"/>
          <w:szCs w:val="22"/>
        </w:rPr>
        <w:t xml:space="preserve">My </w:t>
      </w:r>
      <w:r w:rsidRPr="0001779E">
        <w:rPr>
          <w:rFonts w:ascii="Avenir Book" w:hAnsi="Avenir Book"/>
          <w:b/>
          <w:i/>
          <w:sz w:val="22"/>
          <w:szCs w:val="22"/>
          <w:u w:val="single"/>
        </w:rPr>
        <w:t>__________________</w:t>
      </w:r>
      <w:r w:rsidRPr="0001779E">
        <w:rPr>
          <w:rFonts w:ascii="Avenir Book" w:hAnsi="Avenir Book"/>
          <w:b/>
          <w:sz w:val="22"/>
          <w:szCs w:val="22"/>
        </w:rPr>
        <w:t xml:space="preserve"> affects my </w:t>
      </w:r>
      <w:r w:rsidRPr="0001779E">
        <w:rPr>
          <w:rFonts w:ascii="Avenir Book" w:hAnsi="Avenir Book"/>
          <w:b/>
          <w:i/>
          <w:sz w:val="22"/>
          <w:szCs w:val="22"/>
          <w:u w:val="single"/>
        </w:rPr>
        <w:t>__________________</w:t>
      </w:r>
      <w:r w:rsidRPr="0001779E">
        <w:rPr>
          <w:rFonts w:ascii="Avenir Book" w:hAnsi="Avenir Book"/>
          <w:b/>
          <w:sz w:val="22"/>
          <w:szCs w:val="22"/>
        </w:rPr>
        <w:t xml:space="preserve">. </w:t>
      </w:r>
    </w:p>
    <w:p w14:paraId="4CBD431A" w14:textId="77777777" w:rsidR="0001779E" w:rsidRPr="0001779E" w:rsidRDefault="0001779E" w:rsidP="0001779E">
      <w:pPr>
        <w:jc w:val="center"/>
        <w:rPr>
          <w:rFonts w:ascii="Avenir Book" w:hAnsi="Avenir Book"/>
          <w:sz w:val="22"/>
          <w:szCs w:val="22"/>
        </w:rPr>
      </w:pPr>
    </w:p>
    <w:p w14:paraId="13C409D9" w14:textId="77777777" w:rsidR="0001779E" w:rsidRPr="0001779E" w:rsidRDefault="0001779E" w:rsidP="0001779E">
      <w:pPr>
        <w:rPr>
          <w:rFonts w:ascii="Avenir Book" w:hAnsi="Avenir Book" w:cstheme="minorHAnsi"/>
          <w:sz w:val="22"/>
          <w:szCs w:val="22"/>
        </w:rPr>
      </w:pPr>
    </w:p>
    <w:p w14:paraId="62BA95A8" w14:textId="77777777" w:rsidR="0001779E" w:rsidRPr="0001779E" w:rsidRDefault="0001779E" w:rsidP="0001779E">
      <w:pPr>
        <w:rPr>
          <w:rFonts w:ascii="Avenir Book" w:hAnsi="Avenir Book" w:cstheme="minorHAnsi"/>
          <w:sz w:val="22"/>
          <w:szCs w:val="22"/>
        </w:rPr>
      </w:pPr>
    </w:p>
    <w:p w14:paraId="2B0C4757" w14:textId="77777777" w:rsidR="0001779E" w:rsidRPr="0001779E" w:rsidRDefault="0001779E" w:rsidP="00017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heme="minorHAnsi"/>
          <w:color w:val="000000"/>
          <w:sz w:val="22"/>
          <w:szCs w:val="22"/>
        </w:rPr>
      </w:pPr>
      <w:r w:rsidRPr="0001779E">
        <w:rPr>
          <w:rFonts w:ascii="Avenir Book" w:hAnsi="Avenir Book" w:cstheme="minorHAnsi"/>
          <w:b/>
          <w:bCs/>
          <w:color w:val="000000"/>
          <w:sz w:val="22"/>
          <w:szCs w:val="22"/>
        </w:rPr>
        <w:t xml:space="preserve">Luke 11:23 (CSB) </w:t>
      </w:r>
    </w:p>
    <w:p w14:paraId="1119B15F" w14:textId="77777777" w:rsidR="0001779E" w:rsidRPr="0001779E" w:rsidRDefault="0001779E" w:rsidP="000177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venir Book" w:hAnsi="Avenir Book" w:cstheme="minorHAnsi"/>
          <w:color w:val="000000"/>
          <w:sz w:val="22"/>
          <w:szCs w:val="22"/>
        </w:rPr>
      </w:pPr>
      <w:r w:rsidRPr="0001779E">
        <w:rPr>
          <w:rFonts w:ascii="Avenir Book" w:hAnsi="Avenir Book" w:cstheme="minorHAnsi"/>
          <w:color w:val="000000"/>
          <w:sz w:val="22"/>
          <w:szCs w:val="22"/>
        </w:rPr>
        <w:t xml:space="preserve">Anyone who is not with me is against me, and anyone who does not gather with me scatters. </w:t>
      </w:r>
    </w:p>
    <w:p w14:paraId="21B6380B" w14:textId="77777777" w:rsidR="0001779E" w:rsidRPr="0001779E" w:rsidRDefault="0001779E" w:rsidP="0001779E">
      <w:pPr>
        <w:jc w:val="center"/>
        <w:rPr>
          <w:rFonts w:ascii="Avenir Book" w:hAnsi="Avenir Book"/>
          <w:sz w:val="22"/>
          <w:szCs w:val="22"/>
        </w:rPr>
      </w:pPr>
    </w:p>
    <w:p w14:paraId="6690D01E" w14:textId="77777777" w:rsidR="0001779E" w:rsidRPr="0001779E" w:rsidRDefault="0001779E" w:rsidP="0001779E">
      <w:pPr>
        <w:jc w:val="center"/>
        <w:rPr>
          <w:rFonts w:ascii="Avenir Book" w:hAnsi="Avenir Book"/>
          <w:sz w:val="22"/>
          <w:szCs w:val="22"/>
        </w:rPr>
      </w:pPr>
    </w:p>
    <w:p w14:paraId="5C8CEBBC" w14:textId="77777777" w:rsidR="0001779E" w:rsidRPr="0001779E" w:rsidRDefault="0001779E" w:rsidP="0001779E">
      <w:pPr>
        <w:jc w:val="center"/>
        <w:rPr>
          <w:rFonts w:ascii="Avenir Book" w:hAnsi="Avenir Book"/>
          <w:i/>
          <w:sz w:val="22"/>
          <w:szCs w:val="22"/>
        </w:rPr>
      </w:pPr>
      <w:r w:rsidRPr="0001779E">
        <w:rPr>
          <w:rFonts w:ascii="Avenir Book" w:hAnsi="Avenir Book"/>
          <w:i/>
          <w:sz w:val="22"/>
          <w:szCs w:val="22"/>
        </w:rPr>
        <w:t>The brightest sun cannot enable a blind man to see.</w:t>
      </w:r>
    </w:p>
    <w:p w14:paraId="253C6729" w14:textId="77777777" w:rsidR="0001779E" w:rsidRPr="0001779E" w:rsidRDefault="0001779E" w:rsidP="0001779E">
      <w:pPr>
        <w:jc w:val="center"/>
        <w:rPr>
          <w:rFonts w:ascii="Avenir Book" w:hAnsi="Avenir Book"/>
          <w:sz w:val="22"/>
          <w:szCs w:val="22"/>
        </w:rPr>
      </w:pPr>
      <w:r w:rsidRPr="0001779E">
        <w:rPr>
          <w:rFonts w:ascii="Avenir Book" w:hAnsi="Avenir Book"/>
          <w:sz w:val="22"/>
          <w:szCs w:val="22"/>
        </w:rPr>
        <w:t xml:space="preserve">Warren </w:t>
      </w:r>
      <w:proofErr w:type="spellStart"/>
      <w:r w:rsidRPr="0001779E">
        <w:rPr>
          <w:rFonts w:ascii="Avenir Book" w:hAnsi="Avenir Book"/>
          <w:sz w:val="22"/>
          <w:szCs w:val="22"/>
        </w:rPr>
        <w:t>Wiersbe</w:t>
      </w:r>
      <w:proofErr w:type="spellEnd"/>
    </w:p>
    <w:p w14:paraId="194E5DE6" w14:textId="77777777" w:rsidR="0001779E" w:rsidRPr="0001779E" w:rsidRDefault="0001779E" w:rsidP="0001779E">
      <w:pPr>
        <w:rPr>
          <w:rFonts w:ascii="Avenir Book" w:hAnsi="Avenir Book"/>
          <w:sz w:val="22"/>
          <w:szCs w:val="22"/>
        </w:rPr>
      </w:pPr>
    </w:p>
    <w:p w14:paraId="6E74F766" w14:textId="77777777" w:rsidR="0001779E" w:rsidRPr="0001779E" w:rsidRDefault="0001779E" w:rsidP="0001779E">
      <w:pPr>
        <w:rPr>
          <w:rFonts w:ascii="Avenir Book" w:hAnsi="Avenir Book" w:cstheme="minorHAnsi"/>
          <w:sz w:val="22"/>
          <w:szCs w:val="22"/>
        </w:rPr>
      </w:pPr>
    </w:p>
    <w:p w14:paraId="2747B768" w14:textId="557C8222" w:rsidR="0001779E" w:rsidRPr="0001779E" w:rsidRDefault="0001779E">
      <w:pPr>
        <w:rPr>
          <w:rFonts w:ascii="Avenir Book" w:hAnsi="Avenir Book" w:cstheme="minorHAnsi"/>
          <w:sz w:val="22"/>
          <w:szCs w:val="22"/>
        </w:rPr>
      </w:pPr>
      <w:r w:rsidRPr="0001779E">
        <w:rPr>
          <w:rFonts w:ascii="Avenir Book" w:hAnsi="Avenir Book" w:cstheme="minorHAnsi"/>
          <w:b/>
          <w:bCs/>
          <w:sz w:val="22"/>
          <w:szCs w:val="22"/>
        </w:rPr>
        <w:t xml:space="preserve">John 12:47-48 (CSB) </w:t>
      </w:r>
      <w:r w:rsidRPr="0001779E">
        <w:rPr>
          <w:rFonts w:ascii="Avenir Book" w:hAnsi="Avenir Book" w:cstheme="minorHAnsi"/>
          <w:sz w:val="22"/>
          <w:szCs w:val="22"/>
        </w:rPr>
        <w:br/>
      </w:r>
      <w:proofErr w:type="gramStart"/>
      <w:r w:rsidRPr="0001779E">
        <w:rPr>
          <w:rFonts w:ascii="Avenir Book" w:hAnsi="Avenir Book" w:cstheme="minorHAnsi"/>
          <w:color w:val="000000"/>
          <w:sz w:val="22"/>
          <w:szCs w:val="22"/>
          <w:vertAlign w:val="superscript"/>
        </w:rPr>
        <w:t xml:space="preserve">47 </w:t>
      </w:r>
      <w:r w:rsidRPr="0001779E">
        <w:rPr>
          <w:rFonts w:ascii="Avenir Book" w:hAnsi="Avenir Book" w:cstheme="minorHAnsi"/>
          <w:sz w:val="22"/>
          <w:szCs w:val="22"/>
        </w:rPr>
        <w:t> If</w:t>
      </w:r>
      <w:proofErr w:type="gramEnd"/>
      <w:r w:rsidRPr="0001779E">
        <w:rPr>
          <w:rFonts w:ascii="Avenir Book" w:hAnsi="Avenir Book" w:cstheme="minorHAnsi"/>
          <w:sz w:val="22"/>
          <w:szCs w:val="22"/>
        </w:rPr>
        <w:t xml:space="preserve"> anyone hears my words and doesn't keep them, I do not judge him; for I did not come to judge the world but to save the world. </w:t>
      </w:r>
      <w:proofErr w:type="gramStart"/>
      <w:r w:rsidRPr="0001779E">
        <w:rPr>
          <w:rFonts w:ascii="Avenir Book" w:hAnsi="Avenir Book" w:cstheme="minorHAnsi"/>
          <w:color w:val="000000"/>
          <w:sz w:val="22"/>
          <w:szCs w:val="22"/>
          <w:vertAlign w:val="superscript"/>
        </w:rPr>
        <w:t xml:space="preserve">48 </w:t>
      </w:r>
      <w:r w:rsidRPr="0001779E">
        <w:rPr>
          <w:rFonts w:ascii="Avenir Book" w:hAnsi="Avenir Book" w:cstheme="minorHAnsi"/>
          <w:sz w:val="22"/>
          <w:szCs w:val="22"/>
        </w:rPr>
        <w:t> The</w:t>
      </w:r>
      <w:proofErr w:type="gramEnd"/>
      <w:r w:rsidRPr="0001779E">
        <w:rPr>
          <w:rFonts w:ascii="Avenir Book" w:hAnsi="Avenir Book" w:cstheme="minorHAnsi"/>
          <w:sz w:val="22"/>
          <w:szCs w:val="22"/>
        </w:rPr>
        <w:t xml:space="preserve"> one who rejects me and doesn't receive my sayings has this as his judge: The word I have spoken will judge him on the last day.</w:t>
      </w:r>
      <w:bookmarkStart w:id="0" w:name="_GoBack"/>
      <w:bookmarkEnd w:id="0"/>
    </w:p>
    <w:sectPr w:rsidR="0001779E" w:rsidRPr="0001779E" w:rsidSect="0001779E">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770C71"/>
    <w:multiLevelType w:val="hybridMultilevel"/>
    <w:tmpl w:val="A30ECE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3DC6FF6"/>
    <w:multiLevelType w:val="hybridMultilevel"/>
    <w:tmpl w:val="C4AEE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79E"/>
    <w:rsid w:val="0001779E"/>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4654E"/>
  <w14:defaultImageDpi w14:val="32767"/>
  <w15:chartTrackingRefBased/>
  <w15:docId w15:val="{52800463-FB55-D14A-AB06-52243AEF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779E"/>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79E"/>
    <w:pPr>
      <w:ind w:left="720"/>
      <w:contextualSpacing/>
    </w:pPr>
    <w:rPr>
      <w:rFonts w:ascii="Calibri" w:eastAsia="Calibri" w:hAnsi="Calibri"/>
      <w:sz w:val="22"/>
      <w:szCs w:val="22"/>
    </w:rPr>
  </w:style>
  <w:style w:type="paragraph" w:styleId="NoSpacing">
    <w:name w:val="No Spacing"/>
    <w:uiPriority w:val="1"/>
    <w:qFormat/>
    <w:rsid w:val="0001779E"/>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2019-04-03T22:24:00Z</dcterms:created>
  <dcterms:modified xsi:type="dcterms:W3CDTF">2019-04-03T22:27:00Z</dcterms:modified>
</cp:coreProperties>
</file>