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F9F1F" w14:textId="77777777" w:rsidR="00A24B72" w:rsidRPr="00A254F2" w:rsidRDefault="00A24B72" w:rsidP="00A24B72">
      <w:pPr>
        <w:pStyle w:val="NoSpacing"/>
        <w:jc w:val="center"/>
        <w:rPr>
          <w:rFonts w:asciiTheme="minorHAnsi" w:hAnsiTheme="minorHAnsi" w:cstheme="minorHAnsi"/>
          <w:b/>
          <w:i/>
          <w:szCs w:val="24"/>
        </w:rPr>
      </w:pPr>
      <w:r w:rsidRPr="00A254F2">
        <w:rPr>
          <w:rFonts w:asciiTheme="minorHAnsi" w:hAnsiTheme="minorHAnsi" w:cstheme="minorHAnsi"/>
          <w:b/>
          <w:i/>
          <w:szCs w:val="24"/>
        </w:rPr>
        <w:t xml:space="preserve">How can two who are broken become one? </w:t>
      </w:r>
    </w:p>
    <w:p w14:paraId="79A8276C" w14:textId="77777777" w:rsidR="00A24B72" w:rsidRPr="008D0BE0" w:rsidRDefault="00A24B72" w:rsidP="00A24B72">
      <w:pPr>
        <w:pStyle w:val="NoSpacing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Marriage in God’s Sight</w:t>
      </w:r>
    </w:p>
    <w:p w14:paraId="42FD5F28" w14:textId="7C9F36CC" w:rsidR="00A24B72" w:rsidRDefault="00A24B72" w:rsidP="00A24B72">
      <w:pPr>
        <w:pStyle w:val="NoSpacing"/>
        <w:rPr>
          <w:rFonts w:asciiTheme="minorHAnsi" w:hAnsiTheme="minorHAnsi" w:cstheme="minorHAnsi"/>
          <w:szCs w:val="24"/>
        </w:rPr>
      </w:pPr>
    </w:p>
    <w:p w14:paraId="03063915" w14:textId="20C88F9B" w:rsidR="00A24B72" w:rsidRDefault="00A24B72" w:rsidP="00A24B72">
      <w:pPr>
        <w:pStyle w:val="NoSpacing"/>
        <w:rPr>
          <w:rFonts w:asciiTheme="minorHAnsi" w:hAnsiTheme="minorHAnsi" w:cstheme="minorHAnsi"/>
          <w:szCs w:val="24"/>
        </w:rPr>
      </w:pPr>
    </w:p>
    <w:p w14:paraId="4939F0E5" w14:textId="4EDB6BE4" w:rsidR="00A24B72" w:rsidRDefault="00A24B72" w:rsidP="00A24B72">
      <w:pPr>
        <w:pStyle w:val="NoSpacing"/>
        <w:rPr>
          <w:rFonts w:asciiTheme="minorHAnsi" w:hAnsiTheme="minorHAnsi" w:cstheme="minorHAnsi"/>
          <w:szCs w:val="24"/>
        </w:rPr>
      </w:pPr>
    </w:p>
    <w:p w14:paraId="52C6D67B" w14:textId="77777777" w:rsidR="00A24B72" w:rsidRPr="008D0BE0" w:rsidRDefault="00A24B72" w:rsidP="00A24B72">
      <w:pPr>
        <w:pStyle w:val="NoSpacing"/>
        <w:rPr>
          <w:rFonts w:asciiTheme="minorHAnsi" w:hAnsiTheme="minorHAnsi" w:cstheme="minorHAnsi"/>
          <w:szCs w:val="24"/>
        </w:rPr>
      </w:pPr>
    </w:p>
    <w:p w14:paraId="0D38645D" w14:textId="77777777" w:rsidR="00A24B72" w:rsidRPr="008D0BE0" w:rsidRDefault="00A24B72" w:rsidP="00A24B72">
      <w:pPr>
        <w:pStyle w:val="NoSpacing"/>
        <w:rPr>
          <w:rFonts w:asciiTheme="minorHAnsi" w:hAnsiTheme="minorHAnsi" w:cstheme="minorHAnsi"/>
          <w:szCs w:val="24"/>
        </w:rPr>
      </w:pPr>
    </w:p>
    <w:p w14:paraId="476F0DAA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  <w:r w:rsidRPr="00A254F2">
        <w:rPr>
          <w:rFonts w:asciiTheme="minorHAnsi" w:hAnsiTheme="minorHAnsi" w:cstheme="minorHAnsi"/>
          <w:b/>
        </w:rPr>
        <w:t xml:space="preserve">Genesis 2:24-25 (CSB) </w:t>
      </w:r>
      <w:r w:rsidRPr="00A254F2">
        <w:rPr>
          <w:rFonts w:asciiTheme="minorHAnsi" w:hAnsiTheme="minorHAnsi" w:cstheme="minorHAnsi"/>
          <w:b/>
        </w:rPr>
        <w:br/>
      </w:r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24 </w:t>
      </w:r>
      <w:r w:rsidRPr="00A254F2">
        <w:rPr>
          <w:rFonts w:asciiTheme="minorHAnsi" w:hAnsiTheme="minorHAnsi" w:cstheme="minorHAnsi"/>
        </w:rPr>
        <w:t xml:space="preserve">This is why a man leaves his father and mother and bonds with his wife, and they become one flesh. </w:t>
      </w:r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25 </w:t>
      </w:r>
      <w:r w:rsidRPr="00A254F2">
        <w:rPr>
          <w:rFonts w:asciiTheme="minorHAnsi" w:hAnsiTheme="minorHAnsi" w:cstheme="minorHAnsi"/>
        </w:rPr>
        <w:t xml:space="preserve">Both the man and his wife were </w:t>
      </w:r>
      <w:proofErr w:type="gramStart"/>
      <w:r w:rsidRPr="00A254F2">
        <w:rPr>
          <w:rFonts w:asciiTheme="minorHAnsi" w:hAnsiTheme="minorHAnsi" w:cstheme="minorHAnsi"/>
        </w:rPr>
        <w:t>naked, yet</w:t>
      </w:r>
      <w:proofErr w:type="gramEnd"/>
      <w:r w:rsidRPr="00A254F2">
        <w:rPr>
          <w:rFonts w:asciiTheme="minorHAnsi" w:hAnsiTheme="minorHAnsi" w:cstheme="minorHAnsi"/>
        </w:rPr>
        <w:t xml:space="preserve"> felt no shame. </w:t>
      </w:r>
    </w:p>
    <w:p w14:paraId="0A6C1059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</w:p>
    <w:p w14:paraId="6EBBD4C9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36DF1489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2723ACCE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1EA916EE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57E175DC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7F736B1C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09E10A7C" w14:textId="77777777" w:rsidR="00A24B72" w:rsidRDefault="00A24B72" w:rsidP="00A24B72">
      <w:pPr>
        <w:pStyle w:val="NoSpacing"/>
        <w:rPr>
          <w:rFonts w:asciiTheme="minorHAnsi" w:hAnsiTheme="minorHAnsi" w:cstheme="minorHAnsi"/>
        </w:rPr>
      </w:pPr>
    </w:p>
    <w:p w14:paraId="195BED86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</w:p>
    <w:p w14:paraId="76B3E32D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</w:p>
    <w:p w14:paraId="6E1F29B5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  <w:r w:rsidRPr="00A254F2">
        <w:rPr>
          <w:rFonts w:asciiTheme="minorHAnsi" w:hAnsiTheme="minorHAnsi" w:cstheme="minorHAnsi"/>
          <w:b/>
          <w:bCs/>
        </w:rPr>
        <w:t xml:space="preserve">Ephesians 5:31-33 (CSB) </w:t>
      </w:r>
      <w:r w:rsidRPr="00A254F2">
        <w:rPr>
          <w:rFonts w:asciiTheme="minorHAnsi" w:hAnsiTheme="minorHAnsi" w:cstheme="minorHAnsi"/>
        </w:rPr>
        <w:br/>
      </w:r>
      <w:proofErr w:type="gramStart"/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31 </w:t>
      </w:r>
      <w:r w:rsidRPr="00A254F2">
        <w:rPr>
          <w:rFonts w:asciiTheme="minorHAnsi" w:hAnsiTheme="minorHAnsi" w:cstheme="minorHAnsi"/>
        </w:rPr>
        <w:t> </w:t>
      </w:r>
      <w:r w:rsidRPr="00A254F2">
        <w:rPr>
          <w:rStyle w:val="otquote"/>
          <w:rFonts w:asciiTheme="minorHAnsi" w:hAnsiTheme="minorHAnsi" w:cstheme="minorHAnsi"/>
        </w:rPr>
        <w:t>For</w:t>
      </w:r>
      <w:proofErr w:type="gramEnd"/>
      <w:r w:rsidRPr="00A254F2">
        <w:rPr>
          <w:rStyle w:val="otquote"/>
          <w:rFonts w:asciiTheme="minorHAnsi" w:hAnsiTheme="minorHAnsi" w:cstheme="minorHAnsi"/>
        </w:rPr>
        <w:t xml:space="preserve"> this reason a man will leave his father and mother and be joined to his wife,</w:t>
      </w:r>
      <w:r w:rsidRPr="00A254F2">
        <w:rPr>
          <w:rFonts w:asciiTheme="minorHAnsi" w:hAnsiTheme="minorHAnsi" w:cstheme="minorHAnsi"/>
        </w:rPr>
        <w:t xml:space="preserve"> </w:t>
      </w:r>
      <w:r w:rsidRPr="00A254F2">
        <w:rPr>
          <w:rStyle w:val="otquote"/>
          <w:rFonts w:asciiTheme="minorHAnsi" w:hAnsiTheme="minorHAnsi" w:cstheme="minorHAnsi"/>
        </w:rPr>
        <w:t>and the two will become one flesh.</w:t>
      </w:r>
      <w:r w:rsidRPr="00A254F2">
        <w:rPr>
          <w:rFonts w:asciiTheme="minorHAnsi" w:hAnsiTheme="minorHAnsi" w:cstheme="minorHAnsi"/>
        </w:rPr>
        <w:t xml:space="preserve"> </w:t>
      </w:r>
      <w:proofErr w:type="gramStart"/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32 </w:t>
      </w:r>
      <w:r w:rsidRPr="00A254F2">
        <w:rPr>
          <w:rFonts w:asciiTheme="minorHAnsi" w:hAnsiTheme="minorHAnsi" w:cstheme="minorHAnsi"/>
        </w:rPr>
        <w:t> This</w:t>
      </w:r>
      <w:proofErr w:type="gramEnd"/>
      <w:r w:rsidRPr="00A254F2">
        <w:rPr>
          <w:rFonts w:asciiTheme="minorHAnsi" w:hAnsiTheme="minorHAnsi" w:cstheme="minorHAnsi"/>
        </w:rPr>
        <w:t xml:space="preserve"> mystery is profound, but I am talking about Christ and the church. </w:t>
      </w:r>
      <w:proofErr w:type="gramStart"/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33 </w:t>
      </w:r>
      <w:r w:rsidRPr="00A254F2">
        <w:rPr>
          <w:rFonts w:asciiTheme="minorHAnsi" w:hAnsiTheme="minorHAnsi" w:cstheme="minorHAnsi"/>
        </w:rPr>
        <w:t> To</w:t>
      </w:r>
      <w:proofErr w:type="gramEnd"/>
      <w:r w:rsidRPr="00A254F2">
        <w:rPr>
          <w:rFonts w:asciiTheme="minorHAnsi" w:hAnsiTheme="minorHAnsi" w:cstheme="minorHAnsi"/>
        </w:rPr>
        <w:t xml:space="preserve"> sum up, each one of you is to love his wife as himself, and the wife is to respect her husband.</w:t>
      </w:r>
    </w:p>
    <w:p w14:paraId="3C900867" w14:textId="77777777" w:rsidR="00A24B72" w:rsidRPr="00A254F2" w:rsidRDefault="00A24B72" w:rsidP="00A24B72">
      <w:pPr>
        <w:pStyle w:val="NoSpacing"/>
        <w:jc w:val="center"/>
        <w:rPr>
          <w:rFonts w:asciiTheme="minorHAnsi" w:hAnsiTheme="minorHAnsi" w:cstheme="minorHAnsi"/>
          <w:szCs w:val="24"/>
        </w:rPr>
      </w:pPr>
    </w:p>
    <w:p w14:paraId="2293CAE4" w14:textId="311EFF8E" w:rsidR="00BE4A37" w:rsidRDefault="00A24B72"/>
    <w:p w14:paraId="0D3EC062" w14:textId="3B672241" w:rsidR="00A24B72" w:rsidRDefault="00A24B72"/>
    <w:p w14:paraId="7E99E95B" w14:textId="719A4EC7" w:rsidR="00A24B72" w:rsidRDefault="00A24B72"/>
    <w:p w14:paraId="47CD18E9" w14:textId="22417CC9" w:rsidR="00A24B72" w:rsidRDefault="00A24B72"/>
    <w:p w14:paraId="455CF234" w14:textId="19C47DCC" w:rsidR="00A24B72" w:rsidRDefault="00A24B72"/>
    <w:p w14:paraId="221ACAD6" w14:textId="78E43168" w:rsidR="00A24B72" w:rsidRDefault="00A24B72"/>
    <w:p w14:paraId="65484F6D" w14:textId="221BF120" w:rsidR="00A24B72" w:rsidRDefault="00A24B72"/>
    <w:p w14:paraId="24FE1B03" w14:textId="435F1962" w:rsidR="00A24B72" w:rsidRDefault="00A24B72"/>
    <w:p w14:paraId="7449A5F0" w14:textId="77777777" w:rsidR="00A24B72" w:rsidRPr="00A254F2" w:rsidRDefault="00A24B72" w:rsidP="00A24B72">
      <w:pPr>
        <w:pStyle w:val="NoSpacing"/>
        <w:rPr>
          <w:rFonts w:asciiTheme="minorHAnsi" w:hAnsiTheme="minorHAnsi" w:cstheme="minorHAnsi"/>
        </w:rPr>
      </w:pPr>
      <w:r w:rsidRPr="00A254F2">
        <w:rPr>
          <w:rFonts w:asciiTheme="minorHAnsi" w:hAnsiTheme="minorHAnsi" w:cstheme="minorHAnsi"/>
          <w:b/>
        </w:rPr>
        <w:t xml:space="preserve">Matthew 19:4-6 (CSB) </w:t>
      </w:r>
      <w:r w:rsidRPr="00A254F2">
        <w:rPr>
          <w:rFonts w:asciiTheme="minorHAnsi" w:hAnsiTheme="minorHAnsi" w:cstheme="minorHAnsi"/>
          <w:b/>
        </w:rPr>
        <w:br/>
      </w:r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4 </w:t>
      </w:r>
      <w:r w:rsidRPr="00A254F2">
        <w:rPr>
          <w:rFonts w:asciiTheme="minorHAnsi" w:hAnsiTheme="minorHAnsi" w:cstheme="minorHAnsi"/>
        </w:rPr>
        <w:t xml:space="preserve">"Haven't you read," he replied, "that he who created them in the beginning made them male and female," </w:t>
      </w:r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5 </w:t>
      </w:r>
      <w:r w:rsidRPr="00A254F2">
        <w:rPr>
          <w:rFonts w:asciiTheme="minorHAnsi" w:hAnsiTheme="minorHAnsi" w:cstheme="minorHAnsi"/>
        </w:rPr>
        <w:t xml:space="preserve">and he also said, "For this reason a man will leave his father and mother and be joined to his wife, and the two will become one flesh? </w:t>
      </w:r>
      <w:r w:rsidRPr="00A254F2">
        <w:rPr>
          <w:rFonts w:asciiTheme="minorHAnsi" w:hAnsiTheme="minorHAnsi" w:cstheme="minorHAnsi"/>
          <w:color w:val="000000"/>
          <w:vertAlign w:val="superscript"/>
        </w:rPr>
        <w:t xml:space="preserve">6 </w:t>
      </w:r>
      <w:r w:rsidRPr="00A254F2">
        <w:rPr>
          <w:rFonts w:asciiTheme="minorHAnsi" w:hAnsiTheme="minorHAnsi" w:cstheme="minorHAnsi"/>
        </w:rPr>
        <w:t xml:space="preserve">So they are no longer two, but one flesh. Therefore, what God has joined together, let no one separate." </w:t>
      </w:r>
    </w:p>
    <w:p w14:paraId="486FD655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057E5552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5A9BE77B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2A0C3878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31DF24D1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58943BDE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49C99A9A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563CCF73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75EF4FE2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78D87A86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23E15666" w14:textId="77777777" w:rsidR="00A24B72" w:rsidRDefault="00A24B72" w:rsidP="00A24B72">
      <w:pPr>
        <w:rPr>
          <w:rFonts w:asciiTheme="minorHAnsi" w:hAnsiTheme="minorHAnsi" w:cstheme="minorHAnsi"/>
          <w:b/>
          <w:bCs/>
        </w:rPr>
      </w:pPr>
    </w:p>
    <w:p w14:paraId="325D8F88" w14:textId="4131CF39" w:rsidR="00A24B72" w:rsidRPr="00A24B72" w:rsidRDefault="00A24B72">
      <w:pPr>
        <w:rPr>
          <w:rFonts w:asciiTheme="minorHAnsi" w:hAnsiTheme="minorHAnsi" w:cstheme="minorHAnsi"/>
        </w:rPr>
      </w:pPr>
      <w:r w:rsidRPr="00123A59">
        <w:rPr>
          <w:rFonts w:asciiTheme="minorHAnsi" w:hAnsiTheme="minorHAnsi" w:cstheme="minorHAnsi"/>
          <w:b/>
          <w:bCs/>
        </w:rPr>
        <w:t xml:space="preserve">Colossians 3:12-17 (CSB) </w:t>
      </w:r>
      <w:r w:rsidRPr="00123A59">
        <w:rPr>
          <w:rFonts w:asciiTheme="minorHAnsi" w:hAnsiTheme="minorHAnsi" w:cstheme="minorHAnsi"/>
        </w:rPr>
        <w:br/>
      </w:r>
      <w:r w:rsidRPr="00123A59">
        <w:rPr>
          <w:rFonts w:asciiTheme="minorHAnsi" w:hAnsiTheme="minorHAnsi" w:cstheme="minorHAnsi"/>
          <w:color w:val="000000"/>
          <w:vertAlign w:val="superscript"/>
        </w:rPr>
        <w:t>12</w:t>
      </w:r>
      <w:r w:rsidRPr="00123A59">
        <w:rPr>
          <w:rFonts w:asciiTheme="minorHAnsi" w:hAnsiTheme="minorHAnsi" w:cstheme="minorHAnsi"/>
        </w:rPr>
        <w:t xml:space="preserve"> Therefore, as God's chosen ones, holy and dearly loved, put on compassion, kindness, humility, gentleness, and patience, </w:t>
      </w:r>
      <w:proofErr w:type="gramStart"/>
      <w:r w:rsidRPr="00123A59">
        <w:rPr>
          <w:rFonts w:asciiTheme="minorHAnsi" w:hAnsiTheme="minorHAnsi" w:cstheme="minorHAnsi"/>
          <w:color w:val="000000"/>
          <w:vertAlign w:val="superscript"/>
        </w:rPr>
        <w:t xml:space="preserve">13 </w:t>
      </w:r>
      <w:r w:rsidRPr="00123A59">
        <w:rPr>
          <w:rFonts w:asciiTheme="minorHAnsi" w:hAnsiTheme="minorHAnsi" w:cstheme="minorHAnsi"/>
        </w:rPr>
        <w:t> bearing</w:t>
      </w:r>
      <w:proofErr w:type="gramEnd"/>
      <w:r w:rsidRPr="00123A59">
        <w:rPr>
          <w:rFonts w:asciiTheme="minorHAnsi" w:hAnsiTheme="minorHAnsi" w:cstheme="minorHAnsi"/>
        </w:rPr>
        <w:t xml:space="preserve"> with one another and forgiving one another if anyone has a grievance against another. Just as the Lord has forgiven you, so you are also to forgive. </w:t>
      </w:r>
      <w:proofErr w:type="gramStart"/>
      <w:r w:rsidRPr="00123A59">
        <w:rPr>
          <w:rFonts w:asciiTheme="minorHAnsi" w:hAnsiTheme="minorHAnsi" w:cstheme="minorHAnsi"/>
          <w:color w:val="000000"/>
          <w:vertAlign w:val="superscript"/>
        </w:rPr>
        <w:t xml:space="preserve">14 </w:t>
      </w:r>
      <w:r w:rsidRPr="00123A59">
        <w:rPr>
          <w:rFonts w:asciiTheme="minorHAnsi" w:hAnsiTheme="minorHAnsi" w:cstheme="minorHAnsi"/>
        </w:rPr>
        <w:t> Above</w:t>
      </w:r>
      <w:proofErr w:type="gramEnd"/>
      <w:r w:rsidRPr="00123A59">
        <w:rPr>
          <w:rFonts w:asciiTheme="minorHAnsi" w:hAnsiTheme="minorHAnsi" w:cstheme="minorHAnsi"/>
        </w:rPr>
        <w:t xml:space="preserve"> all, put on love, which is the perfect bond of unity. </w:t>
      </w:r>
      <w:proofErr w:type="gramStart"/>
      <w:r w:rsidRPr="00123A59">
        <w:rPr>
          <w:rFonts w:asciiTheme="minorHAnsi" w:hAnsiTheme="minorHAnsi" w:cstheme="minorHAnsi"/>
          <w:color w:val="000000"/>
          <w:vertAlign w:val="superscript"/>
        </w:rPr>
        <w:t xml:space="preserve">15 </w:t>
      </w:r>
      <w:r w:rsidRPr="00123A59">
        <w:rPr>
          <w:rFonts w:asciiTheme="minorHAnsi" w:hAnsiTheme="minorHAnsi" w:cstheme="minorHAnsi"/>
        </w:rPr>
        <w:t> And</w:t>
      </w:r>
      <w:proofErr w:type="gramEnd"/>
      <w:r w:rsidRPr="00123A59">
        <w:rPr>
          <w:rFonts w:asciiTheme="minorHAnsi" w:hAnsiTheme="minorHAnsi" w:cstheme="minorHAnsi"/>
        </w:rPr>
        <w:t xml:space="preserve"> let the peace of Christ, to which you were also called in one body, rule your hearts. And be thankful. </w:t>
      </w:r>
      <w:proofErr w:type="gramStart"/>
      <w:r w:rsidRPr="00123A59">
        <w:rPr>
          <w:rFonts w:asciiTheme="minorHAnsi" w:hAnsiTheme="minorHAnsi" w:cstheme="minorHAnsi"/>
          <w:color w:val="000000"/>
          <w:vertAlign w:val="superscript"/>
        </w:rPr>
        <w:t xml:space="preserve">16 </w:t>
      </w:r>
      <w:r w:rsidRPr="00123A59">
        <w:rPr>
          <w:rFonts w:asciiTheme="minorHAnsi" w:hAnsiTheme="minorHAnsi" w:cstheme="minorHAnsi"/>
        </w:rPr>
        <w:t> Let</w:t>
      </w:r>
      <w:proofErr w:type="gramEnd"/>
      <w:r w:rsidRPr="00123A59">
        <w:rPr>
          <w:rFonts w:asciiTheme="minorHAnsi" w:hAnsiTheme="minorHAnsi" w:cstheme="minorHAnsi"/>
        </w:rPr>
        <w:t xml:space="preserve"> the word of Christ dwell richly among you, in all wisdom teaching and admonishing one another through psalms, hymns, and spiritual songs, singing to God with gratitude in your hearts. </w:t>
      </w:r>
      <w:proofErr w:type="gramStart"/>
      <w:r w:rsidRPr="00123A59">
        <w:rPr>
          <w:rFonts w:asciiTheme="minorHAnsi" w:hAnsiTheme="minorHAnsi" w:cstheme="minorHAnsi"/>
          <w:color w:val="000000"/>
          <w:vertAlign w:val="superscript"/>
        </w:rPr>
        <w:t xml:space="preserve">17 </w:t>
      </w:r>
      <w:r w:rsidRPr="00123A59">
        <w:rPr>
          <w:rFonts w:asciiTheme="minorHAnsi" w:hAnsiTheme="minorHAnsi" w:cstheme="minorHAnsi"/>
        </w:rPr>
        <w:t> And</w:t>
      </w:r>
      <w:proofErr w:type="gramEnd"/>
      <w:r w:rsidRPr="00123A59">
        <w:rPr>
          <w:rFonts w:asciiTheme="minorHAnsi" w:hAnsiTheme="minorHAnsi" w:cstheme="minorHAnsi"/>
        </w:rPr>
        <w:t xml:space="preserve"> whatever you do, in word or in deed, do everything in the name of the Lord Jesus, giving thanks to God the Father through him. </w:t>
      </w:r>
      <w:bookmarkStart w:id="0" w:name="_GoBack"/>
      <w:bookmarkEnd w:id="0"/>
    </w:p>
    <w:sectPr w:rsidR="00A24B72" w:rsidRPr="00A24B72" w:rsidSect="00A24B72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B72"/>
    <w:rsid w:val="00A24B72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94294"/>
  <w14:defaultImageDpi w14:val="32767"/>
  <w15:chartTrackingRefBased/>
  <w15:docId w15:val="{49E9FB2B-86D2-8D47-AF96-12B23B77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4B72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4B72"/>
    <w:rPr>
      <w:rFonts w:ascii="Times" w:eastAsia="Times New Roman" w:hAnsi="Times" w:cs="Times New Roman"/>
      <w:szCs w:val="20"/>
    </w:rPr>
  </w:style>
  <w:style w:type="character" w:customStyle="1" w:styleId="otquote">
    <w:name w:val="otquote"/>
    <w:basedOn w:val="DefaultParagraphFont"/>
    <w:rsid w:val="00A2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2018-07-17T22:42:00Z</dcterms:created>
  <dcterms:modified xsi:type="dcterms:W3CDTF">2018-07-17T22:44:00Z</dcterms:modified>
</cp:coreProperties>
</file>