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DC59E" w14:textId="77777777" w:rsidR="0085300A" w:rsidRPr="00C870F8" w:rsidRDefault="0085300A" w:rsidP="0085300A">
      <w:pPr>
        <w:pStyle w:val="NoSpacing"/>
        <w:jc w:val="center"/>
        <w:rPr>
          <w:rFonts w:asciiTheme="minorHAnsi" w:hAnsiTheme="minorHAnsi" w:cstheme="minorHAnsi"/>
          <w:b/>
          <w:i/>
          <w:szCs w:val="24"/>
        </w:rPr>
      </w:pPr>
      <w:bookmarkStart w:id="0" w:name="_GoBack"/>
      <w:bookmarkEnd w:id="0"/>
      <w:r w:rsidRPr="00C870F8">
        <w:rPr>
          <w:rFonts w:asciiTheme="minorHAnsi" w:hAnsiTheme="minorHAnsi" w:cstheme="minorHAnsi"/>
          <w:b/>
          <w:i/>
          <w:szCs w:val="24"/>
        </w:rPr>
        <w:t>Yours, Mine and Ours</w:t>
      </w:r>
    </w:p>
    <w:p w14:paraId="2C2334C9" w14:textId="77777777" w:rsidR="0085300A" w:rsidRPr="00C870F8" w:rsidRDefault="0085300A" w:rsidP="0085300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C870F8">
        <w:rPr>
          <w:rFonts w:asciiTheme="minorHAnsi" w:hAnsiTheme="minorHAnsi" w:cstheme="minorHAnsi"/>
          <w:szCs w:val="24"/>
        </w:rPr>
        <w:t>Luke 3:23-38</w:t>
      </w:r>
    </w:p>
    <w:p w14:paraId="5DACDC8F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4B96361C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5CA6BA0B" w14:textId="77777777" w:rsidR="0085300A" w:rsidRPr="00C870F8" w:rsidRDefault="0085300A" w:rsidP="0085300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i/>
          <w:szCs w:val="24"/>
        </w:rPr>
      </w:pPr>
      <w:r w:rsidRPr="00C870F8">
        <w:rPr>
          <w:rFonts w:asciiTheme="minorHAnsi" w:hAnsiTheme="minorHAnsi" w:cstheme="minorHAnsi"/>
          <w:i/>
          <w:szCs w:val="24"/>
        </w:rPr>
        <w:t>I alone cannot change the world,</w:t>
      </w:r>
    </w:p>
    <w:p w14:paraId="033C2B17" w14:textId="77777777" w:rsidR="0085300A" w:rsidRPr="00C870F8" w:rsidRDefault="0085300A" w:rsidP="0085300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 w:rsidRPr="00C870F8">
        <w:rPr>
          <w:rFonts w:asciiTheme="minorHAnsi" w:hAnsiTheme="minorHAnsi" w:cstheme="minorHAnsi"/>
          <w:i/>
          <w:szCs w:val="24"/>
        </w:rPr>
        <w:t xml:space="preserve"> but I can cast a stone across the water to create many ripples.</w:t>
      </w:r>
      <w:r w:rsidRPr="00C870F8">
        <w:rPr>
          <w:rFonts w:asciiTheme="minorHAnsi" w:hAnsiTheme="minorHAnsi" w:cstheme="minorHAnsi"/>
          <w:szCs w:val="24"/>
        </w:rPr>
        <w:t xml:space="preserve"> </w:t>
      </w:r>
    </w:p>
    <w:p w14:paraId="364DC4D5" w14:textId="77777777" w:rsidR="0085300A" w:rsidRPr="00C870F8" w:rsidRDefault="0085300A" w:rsidP="0085300A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 w:rsidRPr="00C870F8">
        <w:rPr>
          <w:rFonts w:asciiTheme="minorHAnsi" w:hAnsiTheme="minorHAnsi" w:cstheme="minorHAnsi"/>
          <w:szCs w:val="24"/>
        </w:rPr>
        <w:t>Mother Teresa</w:t>
      </w:r>
    </w:p>
    <w:p w14:paraId="6084F10D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6720701D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6279F40E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B94B006" w14:textId="77777777" w:rsidR="0085300A" w:rsidRPr="00C870F8" w:rsidRDefault="0085300A" w:rsidP="0085300A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C870F8">
        <w:rPr>
          <w:rFonts w:asciiTheme="minorHAnsi" w:hAnsiTheme="minorHAnsi" w:cstheme="minorHAnsi"/>
          <w:i/>
          <w:szCs w:val="24"/>
        </w:rPr>
        <w:t>Little things can make a big difference!</w:t>
      </w:r>
    </w:p>
    <w:p w14:paraId="1231C873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1AE39768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28342A07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43D1FB0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67F59846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b/>
          <w:szCs w:val="24"/>
        </w:rPr>
      </w:pPr>
      <w:r w:rsidRPr="00C870F8">
        <w:rPr>
          <w:rFonts w:asciiTheme="minorHAnsi" w:hAnsiTheme="minorHAnsi" w:cstheme="minorHAnsi"/>
          <w:b/>
          <w:szCs w:val="24"/>
        </w:rPr>
        <w:t>This is not a</w:t>
      </w:r>
      <w:r w:rsidRPr="00C870F8">
        <w:rPr>
          <w:rFonts w:asciiTheme="minorHAnsi" w:hAnsiTheme="minorHAnsi" w:cstheme="minorHAnsi"/>
          <w:b/>
          <w:u w:val="single"/>
        </w:rPr>
        <w:t>_____________</w:t>
      </w:r>
      <w:r w:rsidRPr="00C870F8">
        <w:rPr>
          <w:rFonts w:asciiTheme="minorHAnsi" w:hAnsiTheme="minorHAnsi" w:cstheme="minorHAnsi"/>
          <w:b/>
          <w:szCs w:val="24"/>
        </w:rPr>
        <w:t xml:space="preserve">, this is </w:t>
      </w:r>
      <w:r w:rsidRPr="00C870F8">
        <w:rPr>
          <w:rFonts w:asciiTheme="minorHAnsi" w:hAnsiTheme="minorHAnsi" w:cstheme="minorHAnsi"/>
          <w:b/>
          <w:u w:val="single"/>
        </w:rPr>
        <w:t>_____________</w:t>
      </w:r>
      <w:r w:rsidRPr="00C870F8">
        <w:rPr>
          <w:rFonts w:asciiTheme="minorHAnsi" w:hAnsiTheme="minorHAnsi" w:cstheme="minorHAnsi"/>
          <w:b/>
          <w:szCs w:val="24"/>
        </w:rPr>
        <w:t xml:space="preserve">. </w:t>
      </w:r>
    </w:p>
    <w:p w14:paraId="53DFA0A7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4522FDBC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6A6CF1AE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0809EFD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116036A4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331CE641" w14:textId="77777777" w:rsidR="0085300A" w:rsidRPr="00C870F8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C870F8">
        <w:rPr>
          <w:rFonts w:asciiTheme="minorHAnsi" w:hAnsiTheme="minorHAnsi" w:cstheme="minorHAnsi"/>
          <w:b/>
          <w:szCs w:val="24"/>
        </w:rPr>
        <w:t>2 Peter 1:16 (CSB)</w:t>
      </w:r>
      <w:r w:rsidRPr="00C870F8">
        <w:rPr>
          <w:rFonts w:asciiTheme="minorHAnsi" w:hAnsiTheme="minorHAnsi" w:cstheme="minorHAnsi"/>
          <w:szCs w:val="24"/>
        </w:rPr>
        <w:t xml:space="preserve"> </w:t>
      </w:r>
      <w:r w:rsidRPr="00C870F8">
        <w:rPr>
          <w:rFonts w:asciiTheme="minorHAnsi" w:hAnsiTheme="minorHAnsi" w:cstheme="minorHAnsi"/>
          <w:szCs w:val="24"/>
        </w:rPr>
        <w:br/>
        <w:t xml:space="preserve">For we did not follow cleverly contrived myths when we made known to you the power and coming of our Lord Jesus Christ; instead, we were eyewitnesses of his majesty. </w:t>
      </w:r>
    </w:p>
    <w:p w14:paraId="32D64271" w14:textId="76BA19B0" w:rsidR="00BE4A37" w:rsidRDefault="0085300A"/>
    <w:p w14:paraId="5C78591D" w14:textId="0FFFA832" w:rsidR="0085300A" w:rsidRDefault="0085300A"/>
    <w:p w14:paraId="5DE446E7" w14:textId="1980E35D" w:rsidR="0085300A" w:rsidRDefault="0085300A"/>
    <w:p w14:paraId="009F194B" w14:textId="7299EFB1" w:rsidR="0085300A" w:rsidRDefault="0085300A"/>
    <w:p w14:paraId="168D41E8" w14:textId="44260FD0" w:rsidR="0085300A" w:rsidRDefault="0085300A"/>
    <w:p w14:paraId="033970B0" w14:textId="4DA4C669" w:rsidR="0085300A" w:rsidRDefault="0085300A"/>
    <w:p w14:paraId="455C8602" w14:textId="098DDFBC" w:rsidR="0085300A" w:rsidRDefault="0085300A"/>
    <w:p w14:paraId="22CCDD15" w14:textId="284A216F" w:rsidR="0085300A" w:rsidRDefault="0085300A"/>
    <w:p w14:paraId="3EF158A5" w14:textId="4BE28A0F" w:rsidR="0085300A" w:rsidRDefault="0085300A"/>
    <w:p w14:paraId="4CD72C4D" w14:textId="75CB716B" w:rsidR="0085300A" w:rsidRDefault="0085300A"/>
    <w:p w14:paraId="18CB01D8" w14:textId="3F128B91" w:rsidR="0085300A" w:rsidRDefault="0085300A"/>
    <w:p w14:paraId="3AB8DF31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b/>
          <w:szCs w:val="24"/>
        </w:rPr>
        <w:t xml:space="preserve">You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 xml:space="preserve">in God’s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>.</w:t>
      </w:r>
      <w:r w:rsidRPr="001D5084">
        <w:rPr>
          <w:rFonts w:asciiTheme="minorHAnsi" w:hAnsiTheme="minorHAnsi" w:cstheme="minorHAnsi"/>
        </w:rPr>
        <w:t xml:space="preserve"> </w:t>
      </w:r>
    </w:p>
    <w:p w14:paraId="6157383C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6A15430A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4CB9D064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</w:rPr>
      </w:pPr>
    </w:p>
    <w:p w14:paraId="0F7C6C8A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335CA64D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0464AC59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253473AD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b/>
          <w:szCs w:val="24"/>
        </w:rPr>
      </w:pPr>
      <w:r w:rsidRPr="001D5084">
        <w:rPr>
          <w:rFonts w:asciiTheme="minorHAnsi" w:hAnsiTheme="minorHAnsi" w:cstheme="minorHAnsi"/>
          <w:b/>
          <w:szCs w:val="24"/>
        </w:rPr>
        <w:t xml:space="preserve">Psalm 139:16 (CSB) </w:t>
      </w:r>
    </w:p>
    <w:p w14:paraId="6846872A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szCs w:val="24"/>
        </w:rPr>
        <w:t>Your eyes saw me when I was formless;</w:t>
      </w:r>
    </w:p>
    <w:p w14:paraId="74BC55DC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szCs w:val="24"/>
        </w:rPr>
        <w:t>all my days were written in your book and planned</w:t>
      </w:r>
    </w:p>
    <w:p w14:paraId="7836BF92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szCs w:val="24"/>
        </w:rPr>
        <w:t>before a single one of them began.</w:t>
      </w:r>
    </w:p>
    <w:p w14:paraId="67603E8B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24C5A19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62957BB" w14:textId="77777777" w:rsidR="0085300A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2B179B71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43B3174A" w14:textId="77777777" w:rsidR="0085300A" w:rsidRDefault="0085300A" w:rsidP="0085300A">
      <w:pPr>
        <w:pStyle w:val="NoSpacing"/>
        <w:rPr>
          <w:rFonts w:asciiTheme="minorHAnsi" w:hAnsiTheme="minorHAnsi" w:cstheme="minorHAnsi"/>
          <w:b/>
          <w:szCs w:val="24"/>
        </w:rPr>
      </w:pPr>
      <w:r w:rsidRPr="001D5084">
        <w:rPr>
          <w:rFonts w:asciiTheme="minorHAnsi" w:hAnsiTheme="minorHAnsi" w:cstheme="minorHAnsi"/>
          <w:b/>
          <w:szCs w:val="24"/>
        </w:rPr>
        <w:t xml:space="preserve">Luke is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 xml:space="preserve">: </w:t>
      </w:r>
    </w:p>
    <w:p w14:paraId="48915889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b/>
          <w:szCs w:val="24"/>
        </w:rPr>
      </w:pPr>
      <w:r w:rsidRPr="001D5084">
        <w:rPr>
          <w:rFonts w:asciiTheme="minorHAnsi" w:hAnsiTheme="minorHAnsi" w:cstheme="minorHAnsi"/>
          <w:b/>
          <w:szCs w:val="24"/>
        </w:rPr>
        <w:t xml:space="preserve">“Jesus is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 xml:space="preserve">,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 xml:space="preserve">and </w:t>
      </w:r>
      <w:r w:rsidRPr="001D5084">
        <w:rPr>
          <w:rFonts w:asciiTheme="minorHAnsi" w:hAnsiTheme="minorHAnsi" w:cstheme="minorHAnsi"/>
          <w:b/>
          <w:u w:val="single"/>
        </w:rPr>
        <w:t>_____________</w:t>
      </w:r>
      <w:r w:rsidRPr="001D5084">
        <w:rPr>
          <w:rFonts w:asciiTheme="minorHAnsi" w:hAnsiTheme="minorHAnsi" w:cstheme="minorHAnsi"/>
          <w:b/>
          <w:szCs w:val="24"/>
        </w:rPr>
        <w:t xml:space="preserve">!” </w:t>
      </w:r>
    </w:p>
    <w:p w14:paraId="0AFE53C5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59E0516E" w14:textId="77777777" w:rsidR="0085300A" w:rsidRDefault="0085300A" w:rsidP="0085300A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14:paraId="0DA0D0E4" w14:textId="77777777" w:rsidR="0085300A" w:rsidRDefault="0085300A" w:rsidP="0085300A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14:paraId="6D7A6BD4" w14:textId="77777777" w:rsidR="0085300A" w:rsidRDefault="0085300A" w:rsidP="0085300A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14:paraId="0C879C47" w14:textId="77777777" w:rsidR="0085300A" w:rsidRPr="001D5084" w:rsidRDefault="0085300A" w:rsidP="0085300A">
      <w:pPr>
        <w:pStyle w:val="NoSpacing"/>
        <w:ind w:left="360"/>
        <w:rPr>
          <w:rFonts w:asciiTheme="minorHAnsi" w:hAnsiTheme="minorHAnsi" w:cstheme="minorHAnsi"/>
          <w:szCs w:val="24"/>
        </w:rPr>
      </w:pPr>
    </w:p>
    <w:p w14:paraId="498317CC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4534DC4E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b/>
          <w:szCs w:val="24"/>
        </w:rPr>
        <w:t>1 Corinthians 15:22 (CSB)</w:t>
      </w:r>
      <w:r w:rsidRPr="001D5084">
        <w:rPr>
          <w:rFonts w:asciiTheme="minorHAnsi" w:hAnsiTheme="minorHAnsi" w:cstheme="minorHAnsi"/>
          <w:szCs w:val="24"/>
        </w:rPr>
        <w:t xml:space="preserve"> </w:t>
      </w:r>
      <w:r w:rsidRPr="001D5084">
        <w:rPr>
          <w:rFonts w:asciiTheme="minorHAnsi" w:hAnsiTheme="minorHAnsi" w:cstheme="minorHAnsi"/>
          <w:szCs w:val="24"/>
        </w:rPr>
        <w:br/>
        <w:t xml:space="preserve">For just as in Adam all die, so also in Christ all will be made alive. </w:t>
      </w:r>
    </w:p>
    <w:p w14:paraId="17F46518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15D70B82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75E14022" w14:textId="77777777" w:rsidR="0085300A" w:rsidRPr="001D5084" w:rsidRDefault="0085300A" w:rsidP="0085300A">
      <w:pPr>
        <w:pStyle w:val="NoSpacing"/>
        <w:rPr>
          <w:rFonts w:asciiTheme="minorHAnsi" w:hAnsiTheme="minorHAnsi" w:cstheme="minorHAnsi"/>
          <w:szCs w:val="24"/>
        </w:rPr>
      </w:pPr>
    </w:p>
    <w:p w14:paraId="5D66443F" w14:textId="77777777" w:rsidR="0085300A" w:rsidRDefault="0085300A" w:rsidP="0085300A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</w:p>
    <w:p w14:paraId="3755144E" w14:textId="77777777" w:rsidR="0085300A" w:rsidRDefault="0085300A" w:rsidP="0085300A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</w:p>
    <w:p w14:paraId="55F8D1FF" w14:textId="77777777" w:rsidR="0085300A" w:rsidRDefault="0085300A" w:rsidP="0085300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i/>
          <w:szCs w:val="24"/>
        </w:rPr>
        <w:t>Imagine the Savior of the world working in a small-town carpenter’s shop until he was 30 years old!</w:t>
      </w:r>
      <w:r w:rsidRPr="001D5084">
        <w:rPr>
          <w:rFonts w:asciiTheme="minorHAnsi" w:hAnsiTheme="minorHAnsi" w:cstheme="minorHAnsi"/>
          <w:szCs w:val="24"/>
        </w:rPr>
        <w:t xml:space="preserve"> </w:t>
      </w:r>
    </w:p>
    <w:p w14:paraId="45811A2F" w14:textId="186764D3" w:rsidR="0085300A" w:rsidRPr="0085300A" w:rsidRDefault="0085300A" w:rsidP="0085300A">
      <w:pPr>
        <w:pStyle w:val="NoSpacing"/>
        <w:jc w:val="center"/>
        <w:rPr>
          <w:rFonts w:asciiTheme="minorHAnsi" w:hAnsiTheme="minorHAnsi" w:cstheme="minorHAnsi"/>
          <w:szCs w:val="24"/>
        </w:rPr>
      </w:pPr>
      <w:r w:rsidRPr="001D5084">
        <w:rPr>
          <w:rFonts w:asciiTheme="minorHAnsi" w:hAnsiTheme="minorHAnsi" w:cstheme="minorHAnsi"/>
          <w:szCs w:val="24"/>
        </w:rPr>
        <w:t>Life Application Study Bible</w:t>
      </w:r>
    </w:p>
    <w:sectPr w:rsidR="0085300A" w:rsidRPr="0085300A" w:rsidSect="0085300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A"/>
    <w:rsid w:val="0085300A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4AC6A"/>
  <w14:defaultImageDpi w14:val="32767"/>
  <w15:chartTrackingRefBased/>
  <w15:docId w15:val="{849209FC-B4F7-E54F-927B-CA9AD311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300A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2018-06-26T17:21:00Z</dcterms:created>
  <dcterms:modified xsi:type="dcterms:W3CDTF">2018-06-26T17:22:00Z</dcterms:modified>
</cp:coreProperties>
</file>